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6CFE088E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D875CA">
        <w:t>9</w:t>
      </w:r>
    </w:p>
    <w:p w14:paraId="4D48CAB5" w14:textId="1E7F06B4" w:rsidR="00A665D6" w:rsidRPr="00A665D6" w:rsidRDefault="00A94BF4" w:rsidP="00562CAC">
      <w:pPr>
        <w:pStyle w:val="Subtitle"/>
        <w:numPr>
          <w:ilvl w:val="0"/>
          <w:numId w:val="3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Op am</w:t>
      </w:r>
      <w:r w:rsidR="00B254DB">
        <w:rPr>
          <w:rStyle w:val="SubtleEmphasis"/>
          <w:i/>
          <w:iCs/>
          <w:color w:val="AD84C6" w:themeColor="accent1"/>
        </w:rPr>
        <w:t>p</w:t>
      </w:r>
      <w:r>
        <w:rPr>
          <w:rStyle w:val="SubtleEmphasis"/>
          <w:i/>
          <w:iCs/>
          <w:color w:val="AD84C6" w:themeColor="accent1"/>
        </w:rPr>
        <w:t xml:space="preserve"> applications</w:t>
      </w:r>
    </w:p>
    <w:p w14:paraId="1B4BB3F3" w14:textId="1407CA71" w:rsidR="009D0D4D" w:rsidRDefault="00A94BF4" w:rsidP="00562CAC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You have designed a simple op-amp circuit for a particular application. During your initial testing, you find that the op amp is very hot to touch. Assuming that the circuit has been correctly breadboarded, what is the </w:t>
      </w:r>
      <w:r w:rsidR="00BF1C78">
        <w:rPr>
          <w:rStyle w:val="SubtleEmphasis"/>
          <w:i w:val="0"/>
          <w:iCs w:val="0"/>
          <w:color w:val="auto"/>
        </w:rPr>
        <w:t>most likely problem an what can you do to correct it? (5)</w:t>
      </w:r>
    </w:p>
    <w:p w14:paraId="0CC9C51D" w14:textId="7B578A5A" w:rsidR="004E0573" w:rsidRDefault="004E0573" w:rsidP="00562CAC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548FDA2F" w14:textId="68EA18CD" w:rsidR="000358C1" w:rsidRDefault="003B4CC1" w:rsidP="00562CAC">
      <w:pPr>
        <w:pStyle w:val="ListParagraph"/>
        <w:numPr>
          <w:ilvl w:val="0"/>
          <w:numId w:val="32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How could you increase the output current of an op amp?</w:t>
      </w:r>
      <w:r w:rsidR="00A335BE">
        <w:rPr>
          <w:rStyle w:val="SubtleEmphasis"/>
          <w:i w:val="0"/>
          <w:iCs w:val="0"/>
          <w:color w:val="auto"/>
        </w:rPr>
        <w:t xml:space="preserve"> Show your work and diagrams.</w:t>
      </w:r>
      <w:r>
        <w:rPr>
          <w:rStyle w:val="SubtleEmphasis"/>
          <w:i w:val="0"/>
          <w:iCs w:val="0"/>
          <w:color w:val="auto"/>
        </w:rPr>
        <w:t xml:space="preserve"> (5)</w:t>
      </w:r>
    </w:p>
    <w:p w14:paraId="67EF9556" w14:textId="77777777" w:rsidR="00D6558F" w:rsidRPr="00D6558F" w:rsidRDefault="00D6558F" w:rsidP="00D6558F">
      <w:pPr>
        <w:pStyle w:val="ListParagraph"/>
        <w:rPr>
          <w:rStyle w:val="SubtleEmphasis"/>
          <w:i w:val="0"/>
          <w:iCs w:val="0"/>
          <w:color w:val="auto"/>
        </w:rPr>
      </w:pPr>
    </w:p>
    <w:p w14:paraId="60652CCE" w14:textId="2DD958A6" w:rsidR="00562CAC" w:rsidRDefault="000E62CC" w:rsidP="00562CAC">
      <w:pPr>
        <w:pStyle w:val="Subtitle"/>
        <w:numPr>
          <w:ilvl w:val="0"/>
          <w:numId w:val="3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Distribution amplifier</w:t>
      </w:r>
    </w:p>
    <w:p w14:paraId="037ECDA3" w14:textId="77777777" w:rsidR="00C773EC" w:rsidRDefault="009A0372" w:rsidP="00562CAC">
      <w:pPr>
        <w:ind w:left="360"/>
      </w:pPr>
      <w:r>
        <w:t xml:space="preserve">I want </w:t>
      </w:r>
      <w:r w:rsidR="0017773D">
        <w:t xml:space="preserve">to have a </w:t>
      </w:r>
      <w:r w:rsidR="00807B20">
        <w:t>gain of 50 and the output</w:t>
      </w:r>
      <w:r w:rsidR="00C01239">
        <w:t xml:space="preserve"> signal</w:t>
      </w:r>
      <w:r w:rsidR="00807B20">
        <w:t xml:space="preserve"> is evenly distributed into three </w:t>
      </w:r>
      <w:r w:rsidR="00C01239">
        <w:t>loads</w:t>
      </w:r>
      <w:r w:rsidR="007C7E48">
        <w:t xml:space="preserve"> (each load has a gain of 50 of the input)</w:t>
      </w:r>
      <w:r w:rsidR="00C01239">
        <w:t xml:space="preserve">. </w:t>
      </w:r>
    </w:p>
    <w:p w14:paraId="49C1C7AC" w14:textId="517AE22B" w:rsidR="00C773EC" w:rsidRDefault="00B033B2" w:rsidP="006C72D4">
      <w:pPr>
        <w:pStyle w:val="ListParagraph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D148E" wp14:editId="3E3FDA87">
            <wp:simplePos x="0" y="0"/>
            <wp:positionH relativeFrom="column">
              <wp:posOffset>406400</wp:posOffset>
            </wp:positionH>
            <wp:positionV relativeFrom="paragraph">
              <wp:posOffset>326390</wp:posOffset>
            </wp:positionV>
            <wp:extent cx="4194810" cy="2571115"/>
            <wp:effectExtent l="0" t="0" r="0" b="635"/>
            <wp:wrapTopAndBottom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9 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B9">
        <w:t>Finish design</w:t>
      </w:r>
      <w:r w:rsidR="006150EF">
        <w:t>ing</w:t>
      </w:r>
      <w:r w:rsidR="00E23AB9">
        <w:t xml:space="preserve"> my circuit below.</w:t>
      </w:r>
      <w:r w:rsidR="002D3DC2">
        <w:t xml:space="preserve"> </w:t>
      </w:r>
      <w:r w:rsidR="00D66680">
        <w:t>Include all the comp</w:t>
      </w:r>
      <w:r w:rsidR="00EA7863">
        <w:t>o</w:t>
      </w:r>
      <w:r w:rsidR="00D66680">
        <w:t>n</w:t>
      </w:r>
      <w:r w:rsidR="00EA7863">
        <w:t>en</w:t>
      </w:r>
      <w:r w:rsidR="00D66680">
        <w:t xml:space="preserve">ts values and labels. </w:t>
      </w:r>
      <w:r w:rsidR="006C72D4">
        <w:t>(</w:t>
      </w:r>
      <w:r w:rsidR="00564F45">
        <w:t>6</w:t>
      </w:r>
      <w:r w:rsidR="006C72D4">
        <w:t>)</w:t>
      </w:r>
    </w:p>
    <w:p w14:paraId="79C4119C" w14:textId="116B03BB" w:rsidR="006C72D4" w:rsidRDefault="006C72D4" w:rsidP="006C72D4">
      <w:pPr>
        <w:pStyle w:val="ListParagraph"/>
        <w:ind w:left="1080"/>
      </w:pPr>
    </w:p>
    <w:p w14:paraId="3F385556" w14:textId="53461043" w:rsidR="006C72D4" w:rsidRDefault="002D3DC2" w:rsidP="004A5EA4">
      <w:pPr>
        <w:pStyle w:val="ListParagraph"/>
        <w:numPr>
          <w:ilvl w:val="0"/>
          <w:numId w:val="33"/>
        </w:numPr>
      </w:pPr>
      <w:r>
        <w:t>What</w:t>
      </w:r>
      <w:r w:rsidR="004B5B7C">
        <w:t xml:space="preserve"> are</w:t>
      </w:r>
      <w:r>
        <w:t xml:space="preserve"> the output voltage</w:t>
      </w:r>
      <w:r w:rsidR="00C773EC">
        <w:t>s</w:t>
      </w:r>
      <w:r w:rsidR="00CA41FD">
        <w:t>?</w:t>
      </w:r>
      <w:r w:rsidR="006D77E0">
        <w:t xml:space="preserve"> </w:t>
      </w:r>
      <w:r w:rsidR="006C72D4">
        <w:t>(</w:t>
      </w:r>
      <w:r w:rsidR="00903B5F">
        <w:t>6</w:t>
      </w:r>
      <w:r w:rsidR="006C72D4">
        <w:t>)</w:t>
      </w:r>
    </w:p>
    <w:p w14:paraId="6729874C" w14:textId="77777777" w:rsidR="006C72D4" w:rsidRDefault="006C72D4" w:rsidP="006C72D4">
      <w:pPr>
        <w:pStyle w:val="ListParagraph"/>
        <w:ind w:left="1080"/>
      </w:pPr>
    </w:p>
    <w:p w14:paraId="011D7D56" w14:textId="59366C08" w:rsidR="00C773EC" w:rsidRPr="00562CAC" w:rsidRDefault="00C773EC" w:rsidP="006C72D4">
      <w:pPr>
        <w:pStyle w:val="ListParagraph"/>
        <w:numPr>
          <w:ilvl w:val="0"/>
          <w:numId w:val="33"/>
        </w:numPr>
      </w:pPr>
      <w:r>
        <w:t>What</w:t>
      </w:r>
      <w:r w:rsidR="000A471B">
        <w:t xml:space="preserve"> do the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A471B">
        <w:t xml:space="preserve"> do</w:t>
      </w:r>
      <w:r>
        <w:t>?</w:t>
      </w:r>
      <w:r w:rsidR="006177A8">
        <w:t xml:space="preserve"> </w:t>
      </w:r>
      <w:r w:rsidR="00363616">
        <w:t xml:space="preserve">Find a capacitor that </w:t>
      </w:r>
      <w:r w:rsidR="007055E1">
        <w:t xml:space="preserve">will </w:t>
      </w:r>
      <w:r w:rsidR="00363616">
        <w:t xml:space="preserve">allow </w:t>
      </w:r>
      <w:r w:rsidR="007055E1">
        <w:t>signals</w:t>
      </w:r>
      <w:r w:rsidR="00363616">
        <w:t xml:space="preserve"> </w:t>
      </w:r>
      <w:r w:rsidR="007055E1">
        <w:t>above 8</w:t>
      </w:r>
      <w:r w:rsidR="00150B1C">
        <w:t xml:space="preserve">00 Hz </w:t>
      </w:r>
      <w:r w:rsidR="007055E1">
        <w:t xml:space="preserve">to </w:t>
      </w:r>
      <w:r w:rsidR="00150B1C">
        <w:t>pass.</w:t>
      </w:r>
      <w:r w:rsidR="006C72D4">
        <w:t xml:space="preserve"> (</w:t>
      </w:r>
      <w:r w:rsidR="00903B5F">
        <w:t>8</w:t>
      </w:r>
      <w:r w:rsidR="006C72D4">
        <w:t>)</w:t>
      </w:r>
    </w:p>
    <w:p w14:paraId="752001BD" w14:textId="7243762B" w:rsidR="00B033B2" w:rsidRDefault="00B033B2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14:paraId="211934B4" w14:textId="77777777" w:rsidR="00D6558F" w:rsidRPr="00D6558F" w:rsidRDefault="00D6558F" w:rsidP="00562CAC">
      <w:pPr>
        <w:pStyle w:val="ListParagraph"/>
        <w:rPr>
          <w:rStyle w:val="SubtleEmphasis"/>
          <w:i w:val="0"/>
          <w:iCs w:val="0"/>
          <w:color w:val="auto"/>
        </w:rPr>
      </w:pPr>
    </w:p>
    <w:p w14:paraId="25FD6044" w14:textId="347E86C4" w:rsidR="006C0EC6" w:rsidRDefault="00D36292" w:rsidP="006C0EC6">
      <w:pPr>
        <w:pStyle w:val="Subtitle"/>
        <w:numPr>
          <w:ilvl w:val="0"/>
          <w:numId w:val="3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Current boosters</w:t>
      </w:r>
    </w:p>
    <w:p w14:paraId="7504D176" w14:textId="18653CB2" w:rsidR="005D72B7" w:rsidRDefault="00661FC6" w:rsidP="005D72B7">
      <w:pPr>
        <w:ind w:left="360"/>
      </w:pPr>
      <w:r>
        <w:t>I built this following circuit:</w:t>
      </w:r>
    </w:p>
    <w:p w14:paraId="12DA0A96" w14:textId="6C1010B4" w:rsidR="00B033B2" w:rsidRDefault="00B033B2" w:rsidP="005D72B7">
      <w:pPr>
        <w:ind w:left="36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F5DBA3C" wp14:editId="5FA4AC54">
            <wp:simplePos x="0" y="0"/>
            <wp:positionH relativeFrom="column">
              <wp:posOffset>228600</wp:posOffset>
            </wp:positionH>
            <wp:positionV relativeFrom="paragraph">
              <wp:posOffset>-1058</wp:posOffset>
            </wp:positionV>
            <wp:extent cx="4550833" cy="4178300"/>
            <wp:effectExtent l="0" t="0" r="2540" b="0"/>
            <wp:wrapTopAndBottom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 9 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833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53FD3" w14:textId="55107388" w:rsidR="00661FC6" w:rsidRDefault="00661FC6" w:rsidP="0053529B">
      <w:pPr>
        <w:pStyle w:val="ListParagraph"/>
        <w:numPr>
          <w:ilvl w:val="0"/>
          <w:numId w:val="34"/>
        </w:numPr>
      </w:pPr>
      <w:r>
        <w:t>Describe how this circuit works?</w:t>
      </w:r>
      <w:r w:rsidR="00A25DD8">
        <w:t xml:space="preserve"> W</w:t>
      </w:r>
      <w:r w:rsidR="00F95AA4">
        <w:t xml:space="preserve">hat’s the </w:t>
      </w:r>
      <w:r w:rsidR="00211FD6">
        <w:t>v</w:t>
      </w:r>
      <w:r w:rsidR="009D04E5">
        <w:t>oltage gain?</w:t>
      </w:r>
      <w:r w:rsidR="00627BF1">
        <w:t xml:space="preserve"> (</w:t>
      </w:r>
      <w:r w:rsidR="000A3E97">
        <w:t>6</w:t>
      </w:r>
      <w:r w:rsidR="00627BF1">
        <w:t>)</w:t>
      </w:r>
    </w:p>
    <w:p w14:paraId="6956598A" w14:textId="77777777" w:rsidR="0053529B" w:rsidRDefault="0053529B" w:rsidP="0053529B">
      <w:pPr>
        <w:pStyle w:val="ListParagraph"/>
        <w:ind w:left="1080"/>
      </w:pPr>
    </w:p>
    <w:p w14:paraId="27B3F327" w14:textId="63E69704" w:rsidR="0053529B" w:rsidRDefault="00627BF1" w:rsidP="0053529B">
      <w:pPr>
        <w:pStyle w:val="ListParagraph"/>
        <w:numPr>
          <w:ilvl w:val="0"/>
          <w:numId w:val="34"/>
        </w:numPr>
      </w:pPr>
      <w:r>
        <w:t>May</w:t>
      </w:r>
      <w:r w:rsidR="009D04E5">
        <w:t xml:space="preserve"> I send a DC input voltage? </w:t>
      </w:r>
      <w:r w:rsidR="0019146B">
        <w:t>What’s the output voltage in this case?</w:t>
      </w:r>
      <w:r>
        <w:t xml:space="preserve"> (4) </w:t>
      </w:r>
    </w:p>
    <w:p w14:paraId="2909CF42" w14:textId="77777777" w:rsidR="0019146B" w:rsidRDefault="0019146B" w:rsidP="0019146B">
      <w:pPr>
        <w:pStyle w:val="ListParagraph"/>
      </w:pPr>
    </w:p>
    <w:p w14:paraId="22EE3F94" w14:textId="6849EDF1" w:rsidR="0019146B" w:rsidRDefault="0019146B" w:rsidP="0053529B">
      <w:pPr>
        <w:pStyle w:val="ListParagraph"/>
        <w:numPr>
          <w:ilvl w:val="0"/>
          <w:numId w:val="34"/>
        </w:numPr>
      </w:pPr>
      <w:r>
        <w:t>May I send in a</w:t>
      </w:r>
      <w:r w:rsidR="00627BF1">
        <w:t>n</w:t>
      </w:r>
      <w:r>
        <w:t xml:space="preserve"> AC</w:t>
      </w:r>
      <w:r w:rsidR="00750985">
        <w:t xml:space="preserve"> voltage? What’s the output now? What</w:t>
      </w:r>
      <w:r w:rsidR="00627BF1">
        <w:t xml:space="preserve"> does the </w:t>
      </w:r>
      <w:r w:rsidR="00443C75">
        <w:t xml:space="preserve">output </w:t>
      </w:r>
      <w:r w:rsidR="00627BF1">
        <w:t>waveform look like? (6)</w:t>
      </w:r>
    </w:p>
    <w:p w14:paraId="6865EC46" w14:textId="77777777" w:rsidR="00B81965" w:rsidRDefault="00B81965" w:rsidP="00B81965">
      <w:pPr>
        <w:pStyle w:val="ListParagraph"/>
      </w:pPr>
    </w:p>
    <w:p w14:paraId="010E9698" w14:textId="77777777" w:rsidR="0053529B" w:rsidRDefault="0053529B" w:rsidP="0053529B">
      <w:pPr>
        <w:pStyle w:val="ListParagraph"/>
        <w:ind w:left="1080"/>
      </w:pPr>
    </w:p>
    <w:p w14:paraId="42EC6C3B" w14:textId="0F71D6DF" w:rsidR="001D3543" w:rsidRDefault="001D3543" w:rsidP="0053529B">
      <w:pPr>
        <w:pStyle w:val="ListParagraph"/>
        <w:numPr>
          <w:ilvl w:val="0"/>
          <w:numId w:val="34"/>
        </w:numPr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DC</m:t>
            </m:r>
          </m:sub>
        </m:sSub>
        <m:r>
          <w:rPr>
            <w:rFonts w:ascii="Cambria Math" w:hAnsi="Cambria Math"/>
          </w:rPr>
          <m:t>=70</m:t>
        </m:r>
      </m:oMath>
      <w:r w:rsidR="0053529B">
        <w:t>, what’s the short-circuit output current?</w:t>
      </w:r>
      <w:r w:rsidR="00627BF1">
        <w:t xml:space="preserve"> </w:t>
      </w:r>
      <w:r w:rsidR="000A3E97">
        <w:t>(4)</w:t>
      </w:r>
    </w:p>
    <w:p w14:paraId="4EEB2516" w14:textId="52CEBEA8" w:rsidR="0053529B" w:rsidRDefault="0053529B" w:rsidP="000A46AC"/>
    <w:p w14:paraId="60751303" w14:textId="06674E15" w:rsidR="000A46AC" w:rsidRDefault="000A46AC" w:rsidP="000A46AC"/>
    <w:p w14:paraId="0AF68605" w14:textId="77777777" w:rsidR="000A46AC" w:rsidRPr="005D72B7" w:rsidRDefault="000A46AC" w:rsidP="000A46AC"/>
    <w:p w14:paraId="4BF7E4B6" w14:textId="205E4A26" w:rsidR="00D36292" w:rsidRDefault="00A86794" w:rsidP="00D36292">
      <w:pPr>
        <w:pStyle w:val="Subtitle"/>
        <w:numPr>
          <w:ilvl w:val="0"/>
          <w:numId w:val="31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Active filters</w:t>
      </w:r>
    </w:p>
    <w:p w14:paraId="548F30B8" w14:textId="14F398EB" w:rsidR="00D36292" w:rsidRDefault="00B81965" w:rsidP="00E761FE">
      <w:pPr>
        <w:pStyle w:val="ListParagraph"/>
        <w:numPr>
          <w:ilvl w:val="0"/>
          <w:numId w:val="35"/>
        </w:numPr>
      </w:pPr>
      <w:r>
        <w:t>Design a</w:t>
      </w:r>
      <w:r w:rsidR="00CC3FB9">
        <w:t>n</w:t>
      </w:r>
      <w:r>
        <w:t xml:space="preserve"> active filter</w:t>
      </w:r>
      <w:r w:rsidR="00984EF9">
        <w:t xml:space="preserve"> allowing signals b</w:t>
      </w:r>
      <w:r w:rsidR="00C731A9">
        <w:t>elow</w:t>
      </w:r>
      <w:r w:rsidR="00CC3FB9">
        <w:t xml:space="preserve"> 12kHz</w:t>
      </w:r>
      <w:r w:rsidR="00C731A9">
        <w:t xml:space="preserve"> </w:t>
      </w:r>
      <w:r>
        <w:t xml:space="preserve">with a </w:t>
      </w:r>
      <w:r w:rsidR="00F23166">
        <w:t xml:space="preserve">voltage gain in the passband </w:t>
      </w:r>
      <w:r w:rsidR="005068D5">
        <w:t xml:space="preserve">of </w:t>
      </w:r>
      <w:r w:rsidR="0007727A">
        <w:t>5</w:t>
      </w:r>
      <w:r w:rsidR="005068D5">
        <w:t xml:space="preserve">. </w:t>
      </w:r>
      <w:r w:rsidR="00CC3FB9">
        <w:t>Show your work</w:t>
      </w:r>
      <w:r w:rsidR="005317FE">
        <w:t>.</w:t>
      </w:r>
      <w:r w:rsidR="002E2FFB">
        <w:t xml:space="preserve"> Insert your design below</w:t>
      </w:r>
      <w:r w:rsidR="00CB26E4">
        <w:t xml:space="preserve"> with Multisim.</w:t>
      </w:r>
      <w:r w:rsidR="00565E9E">
        <w:t xml:space="preserve"> </w:t>
      </w:r>
      <w:r w:rsidR="00A62238">
        <w:t>(10</w:t>
      </w:r>
      <w:r w:rsidR="002D772F">
        <w:t>)</w:t>
      </w:r>
    </w:p>
    <w:p w14:paraId="4254B402" w14:textId="637CD4C1" w:rsidR="000A46AC" w:rsidRDefault="000A46AC" w:rsidP="000A46AC">
      <w:pPr>
        <w:pStyle w:val="ListParagraph"/>
        <w:ind w:left="1080"/>
      </w:pPr>
    </w:p>
    <w:p w14:paraId="49AC3D70" w14:textId="77777777" w:rsidR="00CB26E4" w:rsidRDefault="00CB26E4" w:rsidP="000A46AC">
      <w:pPr>
        <w:pStyle w:val="ListParagraph"/>
        <w:ind w:left="1080"/>
      </w:pPr>
    </w:p>
    <w:p w14:paraId="693F6D5F" w14:textId="1735C315" w:rsidR="00E761FE" w:rsidRDefault="00BF56F9" w:rsidP="00E761FE">
      <w:pPr>
        <w:pStyle w:val="ListParagraph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4BEC9CCA" wp14:editId="36918996">
            <wp:simplePos x="0" y="0"/>
            <wp:positionH relativeFrom="column">
              <wp:posOffset>236855</wp:posOffset>
            </wp:positionH>
            <wp:positionV relativeFrom="paragraph">
              <wp:posOffset>222250</wp:posOffset>
            </wp:positionV>
            <wp:extent cx="5144135" cy="3411855"/>
            <wp:effectExtent l="0" t="0" r="0" b="0"/>
            <wp:wrapTopAndBottom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 9 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2F2">
        <w:t>Analyze the following circuit</w:t>
      </w:r>
      <w:r>
        <w:t>:</w:t>
      </w:r>
    </w:p>
    <w:p w14:paraId="09974F9D" w14:textId="26C37DDE" w:rsidR="00BF56F9" w:rsidRDefault="00BF56F9" w:rsidP="00BF56F9">
      <w:pPr>
        <w:pStyle w:val="ListParagraph"/>
      </w:pPr>
    </w:p>
    <w:p w14:paraId="281D5D76" w14:textId="62E21B14" w:rsidR="00BF56F9" w:rsidRDefault="00BF56F9" w:rsidP="00BF56F9">
      <w:pPr>
        <w:pStyle w:val="ListParagraph"/>
        <w:ind w:left="1080"/>
      </w:pPr>
    </w:p>
    <w:p w14:paraId="37107F9F" w14:textId="07182C89" w:rsidR="00387A1F" w:rsidRDefault="00387A1F" w:rsidP="00387A1F">
      <w:pPr>
        <w:pStyle w:val="ListParagraph"/>
        <w:numPr>
          <w:ilvl w:val="1"/>
          <w:numId w:val="35"/>
        </w:numPr>
      </w:pPr>
      <w:r>
        <w:t>How does it work?</w:t>
      </w:r>
      <w:r w:rsidR="00A62238">
        <w:t xml:space="preserve"> (</w:t>
      </w:r>
      <w:r w:rsidR="002D772F">
        <w:t>6</w:t>
      </w:r>
      <w:r w:rsidR="00A62238">
        <w:t>)</w:t>
      </w:r>
    </w:p>
    <w:p w14:paraId="5396276F" w14:textId="77777777" w:rsidR="000A46AC" w:rsidRDefault="000A46AC" w:rsidP="000A46AC">
      <w:pPr>
        <w:pStyle w:val="ListParagraph"/>
        <w:ind w:left="1800"/>
      </w:pPr>
    </w:p>
    <w:p w14:paraId="3DC59A70" w14:textId="56729AE7" w:rsidR="000A46AC" w:rsidRDefault="00387A1F" w:rsidP="000A46AC">
      <w:pPr>
        <w:pStyle w:val="ListParagraph"/>
        <w:numPr>
          <w:ilvl w:val="1"/>
          <w:numId w:val="35"/>
        </w:numPr>
      </w:pPr>
      <w:r>
        <w:t xml:space="preserve">What’s the </w:t>
      </w:r>
      <w:r w:rsidR="00952FB6">
        <w:t>cutoff frequency</w:t>
      </w:r>
      <w:r w:rsidR="000A46AC">
        <w:t>?</w:t>
      </w:r>
      <w:r w:rsidR="00A62238">
        <w:t xml:space="preserve"> (2)</w:t>
      </w:r>
    </w:p>
    <w:p w14:paraId="6C2E0D6A" w14:textId="77777777" w:rsidR="000A46AC" w:rsidRDefault="000A46AC" w:rsidP="000A46AC">
      <w:pPr>
        <w:pStyle w:val="ListParagraph"/>
        <w:ind w:left="1800"/>
      </w:pPr>
    </w:p>
    <w:p w14:paraId="08677EBC" w14:textId="390423D7" w:rsidR="000A46AC" w:rsidRPr="00D36292" w:rsidRDefault="000A46AC" w:rsidP="00387A1F">
      <w:pPr>
        <w:pStyle w:val="ListParagraph"/>
        <w:numPr>
          <w:ilvl w:val="1"/>
          <w:numId w:val="35"/>
        </w:numPr>
      </w:pPr>
      <w:r>
        <w:t>What’s the voltage gain in the pass band?</w:t>
      </w:r>
      <w:r w:rsidR="00A62238">
        <w:t xml:space="preserve"> (2)</w:t>
      </w:r>
    </w:p>
    <w:p w14:paraId="4B07A446" w14:textId="77777777" w:rsidR="00D36292" w:rsidRPr="00D36292" w:rsidRDefault="00D36292" w:rsidP="00D36292"/>
    <w:p w14:paraId="00214075" w14:textId="77777777" w:rsidR="003B4CC1" w:rsidRPr="003B4CC1" w:rsidRDefault="003B4CC1" w:rsidP="003B4CC1">
      <w:pPr>
        <w:pStyle w:val="ListParagraph"/>
        <w:rPr>
          <w:rStyle w:val="SubtleEmphasis"/>
          <w:i w:val="0"/>
          <w:iCs w:val="0"/>
          <w:color w:val="auto"/>
        </w:rPr>
      </w:pPr>
    </w:p>
    <w:p w14:paraId="4440AC5D" w14:textId="77777777" w:rsidR="003B4CC1" w:rsidRPr="00794B9B" w:rsidRDefault="003B4CC1" w:rsidP="00794B9B">
      <w:pPr>
        <w:rPr>
          <w:rStyle w:val="SubtleEmphasis"/>
          <w:i w:val="0"/>
          <w:iCs w:val="0"/>
          <w:color w:val="auto"/>
        </w:rPr>
      </w:pPr>
    </w:p>
    <w:p w14:paraId="47970D42" w14:textId="3D54CDA0" w:rsidR="00EA6BF7" w:rsidRPr="00EA6BF7" w:rsidRDefault="00EA6BF7" w:rsidP="00EA6BF7">
      <w:pPr>
        <w:pStyle w:val="ListParagraph"/>
        <w:rPr>
          <w:rStyle w:val="SubtleEmphasis"/>
          <w:i w:val="0"/>
          <w:iCs w:val="0"/>
          <w:color w:val="auto"/>
        </w:rPr>
      </w:pPr>
    </w:p>
    <w:p w14:paraId="19A41A70" w14:textId="28FC4EBC" w:rsidR="00EA6BF7" w:rsidRDefault="00EA6BF7" w:rsidP="00EA6BF7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0D7E1418" w14:textId="4AD26627" w:rsidR="00E73B3D" w:rsidRPr="004741E6" w:rsidRDefault="00E73B3D" w:rsidP="002D772F"/>
    <w:sectPr w:rsidR="00E73B3D" w:rsidRPr="004741E6" w:rsidSect="004E6016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273B" w14:textId="77777777" w:rsidR="00D64729" w:rsidRDefault="00D64729" w:rsidP="0069426F">
      <w:pPr>
        <w:spacing w:after="0" w:line="240" w:lineRule="auto"/>
      </w:pPr>
      <w:r>
        <w:separator/>
      </w:r>
    </w:p>
  </w:endnote>
  <w:endnote w:type="continuationSeparator" w:id="0">
    <w:p w14:paraId="6B175527" w14:textId="77777777" w:rsidR="00D64729" w:rsidRDefault="00D64729" w:rsidP="0069426F">
      <w:pPr>
        <w:spacing w:after="0" w:line="240" w:lineRule="auto"/>
      </w:pPr>
      <w:r>
        <w:continuationSeparator/>
      </w:r>
    </w:p>
  </w:endnote>
  <w:endnote w:type="continuationNotice" w:id="1">
    <w:p w14:paraId="74B7BE78" w14:textId="77777777" w:rsidR="00D64729" w:rsidRDefault="00D64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2350E488" w:rsidR="006B037F" w:rsidRPr="00C25807" w:rsidRDefault="00D6472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DA50D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783A9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points. 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Attempt Due in Lab in the week </w:t>
                                </w:r>
                                <w:r w:rsidR="00FF512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4/6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. final version must be submitted to Blackboard before 2pm, </w:t>
                                </w:r>
                                <w:r w:rsidR="00F50BC3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5B5B4D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B10464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F50BC3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26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">
              <v:rect id="Rectangle 165" o:spid="_x0000_s1027" style="position:absolute;top:95;width:540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rY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4cDeDwTLpDTOwAAAP//AwBQSwECLQAUAAYACAAAACEA2+H2y+4AAACFAQAAEwAAAAAAAAAA&#10;AAAAAAAAAAAAW0NvbnRlbnRfVHlwZXNdLnhtbFBLAQItABQABgAIAAAAIQBa9CxbvwAAABUBAAAL&#10;AAAAAAAAAAAAAAAAAB8BAABfcmVscy8ucmVsc1BLAQItABQABgAIAAAAIQDJdQrY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C1AB57" w14:textId="2350E488" w:rsidR="006B037F" w:rsidRPr="00C25807" w:rsidRDefault="00D6472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DA50D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70</w:t>
                          </w:r>
                          <w:r w:rsidR="00783A9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points. 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Attempt Due in Lab in the week </w:t>
                          </w:r>
                          <w:r w:rsidR="00FF512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4/6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. final version must be submitted to Blackboard before 2pm, </w:t>
                          </w:r>
                          <w:r w:rsidR="00F50BC3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4</w:t>
                          </w:r>
                          <w:r w:rsidR="005B5B4D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/</w:t>
                          </w:r>
                          <w:r w:rsidR="00B10464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</w:t>
                          </w:r>
                          <w:r w:rsidR="00F50BC3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4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031E" w14:textId="77777777" w:rsidR="00D64729" w:rsidRDefault="00D64729" w:rsidP="0069426F">
      <w:pPr>
        <w:spacing w:after="0" w:line="240" w:lineRule="auto"/>
      </w:pPr>
      <w:r>
        <w:separator/>
      </w:r>
    </w:p>
  </w:footnote>
  <w:footnote w:type="continuationSeparator" w:id="0">
    <w:p w14:paraId="52B49870" w14:textId="77777777" w:rsidR="00D64729" w:rsidRDefault="00D64729" w:rsidP="0069426F">
      <w:pPr>
        <w:spacing w:after="0" w:line="240" w:lineRule="auto"/>
      </w:pPr>
      <w:r>
        <w:continuationSeparator/>
      </w:r>
    </w:p>
  </w:footnote>
  <w:footnote w:type="continuationNotice" w:id="1">
    <w:p w14:paraId="09C2F564" w14:textId="77777777" w:rsidR="00D64729" w:rsidRDefault="00D647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969"/>
    <w:multiLevelType w:val="hybridMultilevel"/>
    <w:tmpl w:val="3D0A0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14C"/>
    <w:multiLevelType w:val="hybridMultilevel"/>
    <w:tmpl w:val="E9806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3086"/>
    <w:multiLevelType w:val="hybridMultilevel"/>
    <w:tmpl w:val="12FA3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1AF7"/>
    <w:multiLevelType w:val="hybridMultilevel"/>
    <w:tmpl w:val="68D2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37F0"/>
    <w:multiLevelType w:val="hybridMultilevel"/>
    <w:tmpl w:val="5364A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0714D"/>
    <w:multiLevelType w:val="hybridMultilevel"/>
    <w:tmpl w:val="F240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B4A89"/>
    <w:multiLevelType w:val="hybridMultilevel"/>
    <w:tmpl w:val="1DF82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F42F3"/>
    <w:multiLevelType w:val="hybridMultilevel"/>
    <w:tmpl w:val="4CA49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53AC2"/>
    <w:multiLevelType w:val="hybridMultilevel"/>
    <w:tmpl w:val="6E8C58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8AE3A3D"/>
    <w:multiLevelType w:val="hybridMultilevel"/>
    <w:tmpl w:val="4936EFD6"/>
    <w:lvl w:ilvl="0" w:tplc="16F65F08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2F4F"/>
    <w:multiLevelType w:val="hybridMultilevel"/>
    <w:tmpl w:val="50D6B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4461F"/>
    <w:multiLevelType w:val="hybridMultilevel"/>
    <w:tmpl w:val="FB5804DE"/>
    <w:lvl w:ilvl="0" w:tplc="0C4ADBB2">
      <w:start w:val="1"/>
      <w:numFmt w:val="none"/>
      <w:lvlText w:val="a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266BD"/>
    <w:multiLevelType w:val="hybridMultilevel"/>
    <w:tmpl w:val="6858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75A45"/>
    <w:multiLevelType w:val="hybridMultilevel"/>
    <w:tmpl w:val="CAD048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6A27"/>
    <w:multiLevelType w:val="hybridMultilevel"/>
    <w:tmpl w:val="C85A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20885"/>
    <w:multiLevelType w:val="hybridMultilevel"/>
    <w:tmpl w:val="9440C1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B02F2"/>
    <w:multiLevelType w:val="hybridMultilevel"/>
    <w:tmpl w:val="3E083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896B07"/>
    <w:multiLevelType w:val="hybridMultilevel"/>
    <w:tmpl w:val="74C8B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6C5F"/>
    <w:multiLevelType w:val="hybridMultilevel"/>
    <w:tmpl w:val="7B7A7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45F7"/>
    <w:multiLevelType w:val="hybridMultilevel"/>
    <w:tmpl w:val="B1467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E39CE"/>
    <w:multiLevelType w:val="hybridMultilevel"/>
    <w:tmpl w:val="F2240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7"/>
  </w:num>
  <w:num w:numId="4">
    <w:abstractNumId w:val="10"/>
  </w:num>
  <w:num w:numId="5">
    <w:abstractNumId w:val="30"/>
  </w:num>
  <w:num w:numId="6">
    <w:abstractNumId w:val="3"/>
  </w:num>
  <w:num w:numId="7">
    <w:abstractNumId w:val="27"/>
  </w:num>
  <w:num w:numId="8">
    <w:abstractNumId w:val="27"/>
  </w:num>
  <w:num w:numId="9">
    <w:abstractNumId w:val="27"/>
  </w:num>
  <w:num w:numId="10">
    <w:abstractNumId w:val="4"/>
  </w:num>
  <w:num w:numId="11">
    <w:abstractNumId w:val="15"/>
  </w:num>
  <w:num w:numId="12">
    <w:abstractNumId w:val="14"/>
  </w:num>
  <w:num w:numId="13">
    <w:abstractNumId w:val="26"/>
  </w:num>
  <w:num w:numId="14">
    <w:abstractNumId w:val="11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25"/>
  </w:num>
  <w:num w:numId="20">
    <w:abstractNumId w:val="7"/>
  </w:num>
  <w:num w:numId="21">
    <w:abstractNumId w:val="19"/>
  </w:num>
  <w:num w:numId="22">
    <w:abstractNumId w:val="13"/>
  </w:num>
  <w:num w:numId="23">
    <w:abstractNumId w:val="18"/>
  </w:num>
  <w:num w:numId="24">
    <w:abstractNumId w:val="5"/>
  </w:num>
  <w:num w:numId="25">
    <w:abstractNumId w:val="6"/>
  </w:num>
  <w:num w:numId="26">
    <w:abstractNumId w:val="29"/>
  </w:num>
  <w:num w:numId="27">
    <w:abstractNumId w:val="22"/>
  </w:num>
  <w:num w:numId="28">
    <w:abstractNumId w:val="16"/>
  </w:num>
  <w:num w:numId="29">
    <w:abstractNumId w:val="24"/>
  </w:num>
  <w:num w:numId="30">
    <w:abstractNumId w:val="12"/>
  </w:num>
  <w:num w:numId="31">
    <w:abstractNumId w:val="20"/>
  </w:num>
  <w:num w:numId="32">
    <w:abstractNumId w:val="0"/>
  </w:num>
  <w:num w:numId="33">
    <w:abstractNumId w:val="28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062F2"/>
    <w:rsid w:val="00011012"/>
    <w:rsid w:val="0001630E"/>
    <w:rsid w:val="0002112D"/>
    <w:rsid w:val="00021F31"/>
    <w:rsid w:val="0002450E"/>
    <w:rsid w:val="00024727"/>
    <w:rsid w:val="00026187"/>
    <w:rsid w:val="0003267A"/>
    <w:rsid w:val="000358C1"/>
    <w:rsid w:val="00035F51"/>
    <w:rsid w:val="00036E5C"/>
    <w:rsid w:val="00037845"/>
    <w:rsid w:val="000420A3"/>
    <w:rsid w:val="000449D4"/>
    <w:rsid w:val="00052CB2"/>
    <w:rsid w:val="000561FD"/>
    <w:rsid w:val="0006254F"/>
    <w:rsid w:val="00072970"/>
    <w:rsid w:val="0007727A"/>
    <w:rsid w:val="0008042C"/>
    <w:rsid w:val="00080D8C"/>
    <w:rsid w:val="00080F97"/>
    <w:rsid w:val="00081670"/>
    <w:rsid w:val="0008574A"/>
    <w:rsid w:val="00086D9E"/>
    <w:rsid w:val="00090AC4"/>
    <w:rsid w:val="00091618"/>
    <w:rsid w:val="00095B33"/>
    <w:rsid w:val="000A2735"/>
    <w:rsid w:val="000A3E97"/>
    <w:rsid w:val="000A46AC"/>
    <w:rsid w:val="000A471B"/>
    <w:rsid w:val="000B1EC4"/>
    <w:rsid w:val="000B4B72"/>
    <w:rsid w:val="000C1FA4"/>
    <w:rsid w:val="000C2F1A"/>
    <w:rsid w:val="000E1B39"/>
    <w:rsid w:val="000E3C7F"/>
    <w:rsid w:val="000E4E9C"/>
    <w:rsid w:val="000E62CC"/>
    <w:rsid w:val="000E77BA"/>
    <w:rsid w:val="000F1C70"/>
    <w:rsid w:val="000F5529"/>
    <w:rsid w:val="000F774D"/>
    <w:rsid w:val="00106CF9"/>
    <w:rsid w:val="001100DF"/>
    <w:rsid w:val="0011221D"/>
    <w:rsid w:val="00121588"/>
    <w:rsid w:val="00121DDE"/>
    <w:rsid w:val="00122043"/>
    <w:rsid w:val="00124616"/>
    <w:rsid w:val="00125949"/>
    <w:rsid w:val="001261AE"/>
    <w:rsid w:val="001269F4"/>
    <w:rsid w:val="00142C56"/>
    <w:rsid w:val="00146254"/>
    <w:rsid w:val="00146AB9"/>
    <w:rsid w:val="001476B9"/>
    <w:rsid w:val="00150B1C"/>
    <w:rsid w:val="00153805"/>
    <w:rsid w:val="00154FE1"/>
    <w:rsid w:val="00160679"/>
    <w:rsid w:val="00160950"/>
    <w:rsid w:val="001629EA"/>
    <w:rsid w:val="00163837"/>
    <w:rsid w:val="00171193"/>
    <w:rsid w:val="00172DBA"/>
    <w:rsid w:val="00173301"/>
    <w:rsid w:val="001763B6"/>
    <w:rsid w:val="0017773D"/>
    <w:rsid w:val="00177B3C"/>
    <w:rsid w:val="00177CDC"/>
    <w:rsid w:val="00186DE0"/>
    <w:rsid w:val="0019146B"/>
    <w:rsid w:val="00192FBE"/>
    <w:rsid w:val="001933B4"/>
    <w:rsid w:val="001954A4"/>
    <w:rsid w:val="001A0C76"/>
    <w:rsid w:val="001A1999"/>
    <w:rsid w:val="001A30D2"/>
    <w:rsid w:val="001A3A48"/>
    <w:rsid w:val="001B4E4E"/>
    <w:rsid w:val="001B61D4"/>
    <w:rsid w:val="001B718F"/>
    <w:rsid w:val="001C4220"/>
    <w:rsid w:val="001C6555"/>
    <w:rsid w:val="001D33EC"/>
    <w:rsid w:val="001D3543"/>
    <w:rsid w:val="001D4AA1"/>
    <w:rsid w:val="001E1253"/>
    <w:rsid w:val="001E23D3"/>
    <w:rsid w:val="001E3D91"/>
    <w:rsid w:val="001E6DD6"/>
    <w:rsid w:val="001F165E"/>
    <w:rsid w:val="001F25D3"/>
    <w:rsid w:val="001F4A38"/>
    <w:rsid w:val="001F61A0"/>
    <w:rsid w:val="00203020"/>
    <w:rsid w:val="002063C8"/>
    <w:rsid w:val="0020747A"/>
    <w:rsid w:val="002076C5"/>
    <w:rsid w:val="00211FD6"/>
    <w:rsid w:val="00214F27"/>
    <w:rsid w:val="002222ED"/>
    <w:rsid w:val="00223611"/>
    <w:rsid w:val="00231623"/>
    <w:rsid w:val="0023257A"/>
    <w:rsid w:val="002348DA"/>
    <w:rsid w:val="00241266"/>
    <w:rsid w:val="00245710"/>
    <w:rsid w:val="00245ED7"/>
    <w:rsid w:val="00251BBC"/>
    <w:rsid w:val="00252AAA"/>
    <w:rsid w:val="002565AF"/>
    <w:rsid w:val="00262F67"/>
    <w:rsid w:val="00263138"/>
    <w:rsid w:val="00263933"/>
    <w:rsid w:val="00267600"/>
    <w:rsid w:val="00267A2F"/>
    <w:rsid w:val="00267A39"/>
    <w:rsid w:val="00273EAE"/>
    <w:rsid w:val="00276B72"/>
    <w:rsid w:val="00294E51"/>
    <w:rsid w:val="002A006C"/>
    <w:rsid w:val="002A2C79"/>
    <w:rsid w:val="002B1D29"/>
    <w:rsid w:val="002B3238"/>
    <w:rsid w:val="002B39FF"/>
    <w:rsid w:val="002B73C6"/>
    <w:rsid w:val="002C2374"/>
    <w:rsid w:val="002C5C36"/>
    <w:rsid w:val="002C6C4A"/>
    <w:rsid w:val="002D0A1F"/>
    <w:rsid w:val="002D1888"/>
    <w:rsid w:val="002D344F"/>
    <w:rsid w:val="002D3DC2"/>
    <w:rsid w:val="002D43B4"/>
    <w:rsid w:val="002D4401"/>
    <w:rsid w:val="002D772F"/>
    <w:rsid w:val="002E0087"/>
    <w:rsid w:val="002E2759"/>
    <w:rsid w:val="002E2FFB"/>
    <w:rsid w:val="002E4250"/>
    <w:rsid w:val="002E6295"/>
    <w:rsid w:val="002F3C59"/>
    <w:rsid w:val="00301F19"/>
    <w:rsid w:val="0031558C"/>
    <w:rsid w:val="003155F4"/>
    <w:rsid w:val="00317F89"/>
    <w:rsid w:val="0033055F"/>
    <w:rsid w:val="003317B3"/>
    <w:rsid w:val="00340B56"/>
    <w:rsid w:val="00344790"/>
    <w:rsid w:val="00344FB4"/>
    <w:rsid w:val="00345F71"/>
    <w:rsid w:val="00347ABD"/>
    <w:rsid w:val="00352E17"/>
    <w:rsid w:val="003547A4"/>
    <w:rsid w:val="00355857"/>
    <w:rsid w:val="00362B25"/>
    <w:rsid w:val="00363616"/>
    <w:rsid w:val="00365836"/>
    <w:rsid w:val="0037578F"/>
    <w:rsid w:val="00377690"/>
    <w:rsid w:val="00377FDC"/>
    <w:rsid w:val="003818C4"/>
    <w:rsid w:val="00387A1F"/>
    <w:rsid w:val="003906AA"/>
    <w:rsid w:val="003A0DF8"/>
    <w:rsid w:val="003A52B5"/>
    <w:rsid w:val="003A5BB5"/>
    <w:rsid w:val="003A7207"/>
    <w:rsid w:val="003B261C"/>
    <w:rsid w:val="003B4CC1"/>
    <w:rsid w:val="003B5FA9"/>
    <w:rsid w:val="003B7E7B"/>
    <w:rsid w:val="003C5D5E"/>
    <w:rsid w:val="003C7D76"/>
    <w:rsid w:val="003D1A54"/>
    <w:rsid w:val="003D77EB"/>
    <w:rsid w:val="003E3D1A"/>
    <w:rsid w:val="003E4E0B"/>
    <w:rsid w:val="003E55DD"/>
    <w:rsid w:val="003E7B87"/>
    <w:rsid w:val="003F342C"/>
    <w:rsid w:val="003F6630"/>
    <w:rsid w:val="003F721C"/>
    <w:rsid w:val="004052BE"/>
    <w:rsid w:val="004077B6"/>
    <w:rsid w:val="004150D2"/>
    <w:rsid w:val="00415444"/>
    <w:rsid w:val="00415843"/>
    <w:rsid w:val="004159C6"/>
    <w:rsid w:val="004203F0"/>
    <w:rsid w:val="004244C7"/>
    <w:rsid w:val="00433088"/>
    <w:rsid w:val="004343DE"/>
    <w:rsid w:val="004372AA"/>
    <w:rsid w:val="00440F77"/>
    <w:rsid w:val="00441BD8"/>
    <w:rsid w:val="00442E2F"/>
    <w:rsid w:val="00443C75"/>
    <w:rsid w:val="00446B8A"/>
    <w:rsid w:val="00460717"/>
    <w:rsid w:val="00461E63"/>
    <w:rsid w:val="0046343B"/>
    <w:rsid w:val="00463CC1"/>
    <w:rsid w:val="00463FD6"/>
    <w:rsid w:val="004664EA"/>
    <w:rsid w:val="00471ED6"/>
    <w:rsid w:val="004741E6"/>
    <w:rsid w:val="00474DA0"/>
    <w:rsid w:val="00477262"/>
    <w:rsid w:val="00483126"/>
    <w:rsid w:val="00483868"/>
    <w:rsid w:val="00484EF6"/>
    <w:rsid w:val="004864C4"/>
    <w:rsid w:val="004879E6"/>
    <w:rsid w:val="00493C70"/>
    <w:rsid w:val="00493ED6"/>
    <w:rsid w:val="00494F0A"/>
    <w:rsid w:val="00496741"/>
    <w:rsid w:val="00497000"/>
    <w:rsid w:val="004A2259"/>
    <w:rsid w:val="004A5EA4"/>
    <w:rsid w:val="004B02F5"/>
    <w:rsid w:val="004B5B7C"/>
    <w:rsid w:val="004C22F0"/>
    <w:rsid w:val="004C36B3"/>
    <w:rsid w:val="004E04C5"/>
    <w:rsid w:val="004E0573"/>
    <w:rsid w:val="004E260B"/>
    <w:rsid w:val="004E28D0"/>
    <w:rsid w:val="004E308A"/>
    <w:rsid w:val="004E6016"/>
    <w:rsid w:val="004E6276"/>
    <w:rsid w:val="004F45CF"/>
    <w:rsid w:val="00500EE3"/>
    <w:rsid w:val="00502395"/>
    <w:rsid w:val="005068D5"/>
    <w:rsid w:val="00512109"/>
    <w:rsid w:val="00514408"/>
    <w:rsid w:val="005157A8"/>
    <w:rsid w:val="00526A5F"/>
    <w:rsid w:val="00526AF1"/>
    <w:rsid w:val="005317FE"/>
    <w:rsid w:val="00531A48"/>
    <w:rsid w:val="00532B99"/>
    <w:rsid w:val="0053529B"/>
    <w:rsid w:val="00536D22"/>
    <w:rsid w:val="00540646"/>
    <w:rsid w:val="005421D7"/>
    <w:rsid w:val="005425D4"/>
    <w:rsid w:val="0055141B"/>
    <w:rsid w:val="005528B4"/>
    <w:rsid w:val="00554342"/>
    <w:rsid w:val="005544E9"/>
    <w:rsid w:val="0055547C"/>
    <w:rsid w:val="00556133"/>
    <w:rsid w:val="00557084"/>
    <w:rsid w:val="005572AD"/>
    <w:rsid w:val="00557476"/>
    <w:rsid w:val="00557A02"/>
    <w:rsid w:val="00560D6E"/>
    <w:rsid w:val="00562CAC"/>
    <w:rsid w:val="00562E91"/>
    <w:rsid w:val="00564C77"/>
    <w:rsid w:val="00564F45"/>
    <w:rsid w:val="00565E9E"/>
    <w:rsid w:val="00566755"/>
    <w:rsid w:val="005704AD"/>
    <w:rsid w:val="00571CA8"/>
    <w:rsid w:val="0057263E"/>
    <w:rsid w:val="0057453A"/>
    <w:rsid w:val="00576916"/>
    <w:rsid w:val="00576A79"/>
    <w:rsid w:val="00580F1B"/>
    <w:rsid w:val="005818E4"/>
    <w:rsid w:val="005824BD"/>
    <w:rsid w:val="00583316"/>
    <w:rsid w:val="0058783F"/>
    <w:rsid w:val="0059222E"/>
    <w:rsid w:val="005A0D22"/>
    <w:rsid w:val="005A21EC"/>
    <w:rsid w:val="005B4E53"/>
    <w:rsid w:val="005B5B4D"/>
    <w:rsid w:val="005B77EB"/>
    <w:rsid w:val="005C0932"/>
    <w:rsid w:val="005C308B"/>
    <w:rsid w:val="005C5810"/>
    <w:rsid w:val="005C5A39"/>
    <w:rsid w:val="005D0B31"/>
    <w:rsid w:val="005D0C80"/>
    <w:rsid w:val="005D18EE"/>
    <w:rsid w:val="005D2696"/>
    <w:rsid w:val="005D4E7E"/>
    <w:rsid w:val="005D53EB"/>
    <w:rsid w:val="005D544D"/>
    <w:rsid w:val="005D72B7"/>
    <w:rsid w:val="005D7DD3"/>
    <w:rsid w:val="005E0971"/>
    <w:rsid w:val="005F43E9"/>
    <w:rsid w:val="005F6BD4"/>
    <w:rsid w:val="00600284"/>
    <w:rsid w:val="006015AD"/>
    <w:rsid w:val="00603E87"/>
    <w:rsid w:val="00605C97"/>
    <w:rsid w:val="00605DB2"/>
    <w:rsid w:val="0061052E"/>
    <w:rsid w:val="006150EF"/>
    <w:rsid w:val="006176A7"/>
    <w:rsid w:val="006177A8"/>
    <w:rsid w:val="00617F7B"/>
    <w:rsid w:val="00617FBE"/>
    <w:rsid w:val="006231AA"/>
    <w:rsid w:val="00624A67"/>
    <w:rsid w:val="00627BF1"/>
    <w:rsid w:val="0063339D"/>
    <w:rsid w:val="00633A64"/>
    <w:rsid w:val="0063530B"/>
    <w:rsid w:val="00635554"/>
    <w:rsid w:val="00642877"/>
    <w:rsid w:val="00642AFB"/>
    <w:rsid w:val="00656204"/>
    <w:rsid w:val="00656B4E"/>
    <w:rsid w:val="00657F94"/>
    <w:rsid w:val="006607DE"/>
    <w:rsid w:val="006618FB"/>
    <w:rsid w:val="00661FC6"/>
    <w:rsid w:val="00662B90"/>
    <w:rsid w:val="00662E07"/>
    <w:rsid w:val="00672CE9"/>
    <w:rsid w:val="00673997"/>
    <w:rsid w:val="00675350"/>
    <w:rsid w:val="0067710F"/>
    <w:rsid w:val="006803BF"/>
    <w:rsid w:val="00691DD5"/>
    <w:rsid w:val="0069323E"/>
    <w:rsid w:val="0069426F"/>
    <w:rsid w:val="006A0358"/>
    <w:rsid w:val="006A03DC"/>
    <w:rsid w:val="006A1407"/>
    <w:rsid w:val="006A464D"/>
    <w:rsid w:val="006A557E"/>
    <w:rsid w:val="006B037F"/>
    <w:rsid w:val="006B2A3F"/>
    <w:rsid w:val="006B34AA"/>
    <w:rsid w:val="006B4EAB"/>
    <w:rsid w:val="006B6130"/>
    <w:rsid w:val="006B65B0"/>
    <w:rsid w:val="006C0EC6"/>
    <w:rsid w:val="006C171D"/>
    <w:rsid w:val="006C31AE"/>
    <w:rsid w:val="006C4C75"/>
    <w:rsid w:val="006C72D4"/>
    <w:rsid w:val="006C783E"/>
    <w:rsid w:val="006C7AE0"/>
    <w:rsid w:val="006D1998"/>
    <w:rsid w:val="006D2773"/>
    <w:rsid w:val="006D3AC4"/>
    <w:rsid w:val="006D3B25"/>
    <w:rsid w:val="006D4302"/>
    <w:rsid w:val="006D77E0"/>
    <w:rsid w:val="006E1975"/>
    <w:rsid w:val="006F0137"/>
    <w:rsid w:val="006F42F8"/>
    <w:rsid w:val="007055E1"/>
    <w:rsid w:val="00707915"/>
    <w:rsid w:val="00710AD9"/>
    <w:rsid w:val="00711A70"/>
    <w:rsid w:val="007132D0"/>
    <w:rsid w:val="00713B53"/>
    <w:rsid w:val="0071757E"/>
    <w:rsid w:val="00720B35"/>
    <w:rsid w:val="0072363B"/>
    <w:rsid w:val="0072651E"/>
    <w:rsid w:val="007270CC"/>
    <w:rsid w:val="00727A2D"/>
    <w:rsid w:val="007303DC"/>
    <w:rsid w:val="00732A2A"/>
    <w:rsid w:val="00732E5D"/>
    <w:rsid w:val="00734C8B"/>
    <w:rsid w:val="00735F75"/>
    <w:rsid w:val="00742C71"/>
    <w:rsid w:val="00743F18"/>
    <w:rsid w:val="00744DA5"/>
    <w:rsid w:val="007458AC"/>
    <w:rsid w:val="00745F61"/>
    <w:rsid w:val="0074701C"/>
    <w:rsid w:val="00750985"/>
    <w:rsid w:val="00750D63"/>
    <w:rsid w:val="00755779"/>
    <w:rsid w:val="007557DA"/>
    <w:rsid w:val="007563F6"/>
    <w:rsid w:val="00761E3A"/>
    <w:rsid w:val="0076512D"/>
    <w:rsid w:val="00782522"/>
    <w:rsid w:val="00783A90"/>
    <w:rsid w:val="00794B9B"/>
    <w:rsid w:val="00794E7A"/>
    <w:rsid w:val="007A2C4C"/>
    <w:rsid w:val="007A5FCB"/>
    <w:rsid w:val="007A7C86"/>
    <w:rsid w:val="007B15A9"/>
    <w:rsid w:val="007B1884"/>
    <w:rsid w:val="007B1F01"/>
    <w:rsid w:val="007B4E1F"/>
    <w:rsid w:val="007B6574"/>
    <w:rsid w:val="007B6803"/>
    <w:rsid w:val="007B6CFF"/>
    <w:rsid w:val="007C23E8"/>
    <w:rsid w:val="007C7947"/>
    <w:rsid w:val="007C7E48"/>
    <w:rsid w:val="007D61A5"/>
    <w:rsid w:val="007D7079"/>
    <w:rsid w:val="007E2AFD"/>
    <w:rsid w:val="007E3E9F"/>
    <w:rsid w:val="007E61D1"/>
    <w:rsid w:val="007F287C"/>
    <w:rsid w:val="007F62D9"/>
    <w:rsid w:val="00800898"/>
    <w:rsid w:val="0080275C"/>
    <w:rsid w:val="008029C5"/>
    <w:rsid w:val="00806807"/>
    <w:rsid w:val="00807996"/>
    <w:rsid w:val="00807B20"/>
    <w:rsid w:val="0081142E"/>
    <w:rsid w:val="0081403A"/>
    <w:rsid w:val="00815435"/>
    <w:rsid w:val="00817679"/>
    <w:rsid w:val="0082364C"/>
    <w:rsid w:val="00823D97"/>
    <w:rsid w:val="00824312"/>
    <w:rsid w:val="00824FBF"/>
    <w:rsid w:val="008258E4"/>
    <w:rsid w:val="008305E5"/>
    <w:rsid w:val="00833175"/>
    <w:rsid w:val="008336FB"/>
    <w:rsid w:val="008356BE"/>
    <w:rsid w:val="00840423"/>
    <w:rsid w:val="00840E96"/>
    <w:rsid w:val="00843141"/>
    <w:rsid w:val="00843724"/>
    <w:rsid w:val="008466D7"/>
    <w:rsid w:val="0084713C"/>
    <w:rsid w:val="00847EA5"/>
    <w:rsid w:val="008512D1"/>
    <w:rsid w:val="00854860"/>
    <w:rsid w:val="00857FB5"/>
    <w:rsid w:val="00860652"/>
    <w:rsid w:val="00862268"/>
    <w:rsid w:val="00864654"/>
    <w:rsid w:val="008664EF"/>
    <w:rsid w:val="008723B5"/>
    <w:rsid w:val="0087301F"/>
    <w:rsid w:val="00873C6F"/>
    <w:rsid w:val="008777A1"/>
    <w:rsid w:val="00895D4F"/>
    <w:rsid w:val="0089632C"/>
    <w:rsid w:val="00896A0D"/>
    <w:rsid w:val="008979DC"/>
    <w:rsid w:val="008A03CA"/>
    <w:rsid w:val="008A1B79"/>
    <w:rsid w:val="008A2D22"/>
    <w:rsid w:val="008A6510"/>
    <w:rsid w:val="008B3A9C"/>
    <w:rsid w:val="008B70E8"/>
    <w:rsid w:val="008C45AB"/>
    <w:rsid w:val="008C50BF"/>
    <w:rsid w:val="008C7ABB"/>
    <w:rsid w:val="008D5BD7"/>
    <w:rsid w:val="008D7842"/>
    <w:rsid w:val="008E7CB3"/>
    <w:rsid w:val="008F1206"/>
    <w:rsid w:val="008F4FBB"/>
    <w:rsid w:val="008F7A40"/>
    <w:rsid w:val="0090076C"/>
    <w:rsid w:val="009009FB"/>
    <w:rsid w:val="00903B5F"/>
    <w:rsid w:val="00903B77"/>
    <w:rsid w:val="009043E3"/>
    <w:rsid w:val="00904DF7"/>
    <w:rsid w:val="00921565"/>
    <w:rsid w:val="00923EFF"/>
    <w:rsid w:val="00930231"/>
    <w:rsid w:val="00933215"/>
    <w:rsid w:val="00933E0C"/>
    <w:rsid w:val="009342E1"/>
    <w:rsid w:val="009444DD"/>
    <w:rsid w:val="00946F8B"/>
    <w:rsid w:val="00950A59"/>
    <w:rsid w:val="00952FB6"/>
    <w:rsid w:val="0095399F"/>
    <w:rsid w:val="009550D1"/>
    <w:rsid w:val="00960119"/>
    <w:rsid w:val="009606B4"/>
    <w:rsid w:val="009609BF"/>
    <w:rsid w:val="00960C31"/>
    <w:rsid w:val="00960ED5"/>
    <w:rsid w:val="0096361B"/>
    <w:rsid w:val="00963F6C"/>
    <w:rsid w:val="009644DE"/>
    <w:rsid w:val="0096753D"/>
    <w:rsid w:val="009736D1"/>
    <w:rsid w:val="009821DF"/>
    <w:rsid w:val="00984721"/>
    <w:rsid w:val="00984994"/>
    <w:rsid w:val="00984EF9"/>
    <w:rsid w:val="00986910"/>
    <w:rsid w:val="0099176A"/>
    <w:rsid w:val="00993952"/>
    <w:rsid w:val="00993E3D"/>
    <w:rsid w:val="00995079"/>
    <w:rsid w:val="0099511E"/>
    <w:rsid w:val="009956F0"/>
    <w:rsid w:val="009A0372"/>
    <w:rsid w:val="009A089C"/>
    <w:rsid w:val="009A4F9A"/>
    <w:rsid w:val="009A5B69"/>
    <w:rsid w:val="009A639F"/>
    <w:rsid w:val="009B7477"/>
    <w:rsid w:val="009C65F9"/>
    <w:rsid w:val="009D04E5"/>
    <w:rsid w:val="009D0D4D"/>
    <w:rsid w:val="009D1613"/>
    <w:rsid w:val="009D2521"/>
    <w:rsid w:val="009D504F"/>
    <w:rsid w:val="009D66E3"/>
    <w:rsid w:val="009D696A"/>
    <w:rsid w:val="009D7045"/>
    <w:rsid w:val="009D7AED"/>
    <w:rsid w:val="009E2EE3"/>
    <w:rsid w:val="009E5393"/>
    <w:rsid w:val="009F1E0F"/>
    <w:rsid w:val="009F517A"/>
    <w:rsid w:val="009F5DA1"/>
    <w:rsid w:val="00A0057A"/>
    <w:rsid w:val="00A0331F"/>
    <w:rsid w:val="00A16944"/>
    <w:rsid w:val="00A21AC7"/>
    <w:rsid w:val="00A228BC"/>
    <w:rsid w:val="00A25CC6"/>
    <w:rsid w:val="00A25DD8"/>
    <w:rsid w:val="00A25EE8"/>
    <w:rsid w:val="00A335BE"/>
    <w:rsid w:val="00A33E17"/>
    <w:rsid w:val="00A44AD2"/>
    <w:rsid w:val="00A477A9"/>
    <w:rsid w:val="00A500EF"/>
    <w:rsid w:val="00A536E3"/>
    <w:rsid w:val="00A54C26"/>
    <w:rsid w:val="00A55B80"/>
    <w:rsid w:val="00A616D3"/>
    <w:rsid w:val="00A62238"/>
    <w:rsid w:val="00A65C1A"/>
    <w:rsid w:val="00A665D6"/>
    <w:rsid w:val="00A67AB3"/>
    <w:rsid w:val="00A714C3"/>
    <w:rsid w:val="00A729A1"/>
    <w:rsid w:val="00A75722"/>
    <w:rsid w:val="00A80419"/>
    <w:rsid w:val="00A83410"/>
    <w:rsid w:val="00A83441"/>
    <w:rsid w:val="00A85E8A"/>
    <w:rsid w:val="00A86794"/>
    <w:rsid w:val="00A86F35"/>
    <w:rsid w:val="00A921A1"/>
    <w:rsid w:val="00A94BF4"/>
    <w:rsid w:val="00A96EBA"/>
    <w:rsid w:val="00AA38DA"/>
    <w:rsid w:val="00AA4DEC"/>
    <w:rsid w:val="00AA6558"/>
    <w:rsid w:val="00AA6BF1"/>
    <w:rsid w:val="00AB33FD"/>
    <w:rsid w:val="00AC0C09"/>
    <w:rsid w:val="00AC1892"/>
    <w:rsid w:val="00AC5677"/>
    <w:rsid w:val="00AD03A3"/>
    <w:rsid w:val="00AD197D"/>
    <w:rsid w:val="00AD22CE"/>
    <w:rsid w:val="00AD5C20"/>
    <w:rsid w:val="00AD5D63"/>
    <w:rsid w:val="00AD75CA"/>
    <w:rsid w:val="00AD790D"/>
    <w:rsid w:val="00AE66B7"/>
    <w:rsid w:val="00AF06D1"/>
    <w:rsid w:val="00AF0FB6"/>
    <w:rsid w:val="00AF3580"/>
    <w:rsid w:val="00AF4C2F"/>
    <w:rsid w:val="00AF7801"/>
    <w:rsid w:val="00B00A33"/>
    <w:rsid w:val="00B033B2"/>
    <w:rsid w:val="00B044A2"/>
    <w:rsid w:val="00B062EE"/>
    <w:rsid w:val="00B06A72"/>
    <w:rsid w:val="00B10464"/>
    <w:rsid w:val="00B11406"/>
    <w:rsid w:val="00B13669"/>
    <w:rsid w:val="00B141D6"/>
    <w:rsid w:val="00B21BD8"/>
    <w:rsid w:val="00B254DB"/>
    <w:rsid w:val="00B25B2A"/>
    <w:rsid w:val="00B25EBB"/>
    <w:rsid w:val="00B34FDA"/>
    <w:rsid w:val="00B36A32"/>
    <w:rsid w:val="00B51372"/>
    <w:rsid w:val="00B54EEC"/>
    <w:rsid w:val="00B73C19"/>
    <w:rsid w:val="00B75DA9"/>
    <w:rsid w:val="00B81965"/>
    <w:rsid w:val="00B8679B"/>
    <w:rsid w:val="00B90DEA"/>
    <w:rsid w:val="00B94AF4"/>
    <w:rsid w:val="00BA1114"/>
    <w:rsid w:val="00BA54C7"/>
    <w:rsid w:val="00BA634E"/>
    <w:rsid w:val="00BA6898"/>
    <w:rsid w:val="00BA76CC"/>
    <w:rsid w:val="00BA7A05"/>
    <w:rsid w:val="00BB2969"/>
    <w:rsid w:val="00BB52A4"/>
    <w:rsid w:val="00BB5964"/>
    <w:rsid w:val="00BB62F6"/>
    <w:rsid w:val="00BC111E"/>
    <w:rsid w:val="00BC3FCF"/>
    <w:rsid w:val="00BC7C02"/>
    <w:rsid w:val="00BD30A4"/>
    <w:rsid w:val="00BE717E"/>
    <w:rsid w:val="00BF0688"/>
    <w:rsid w:val="00BF1C78"/>
    <w:rsid w:val="00BF3C40"/>
    <w:rsid w:val="00BF4F65"/>
    <w:rsid w:val="00BF56F9"/>
    <w:rsid w:val="00BF7D52"/>
    <w:rsid w:val="00C00EF6"/>
    <w:rsid w:val="00C01239"/>
    <w:rsid w:val="00C01C8B"/>
    <w:rsid w:val="00C03271"/>
    <w:rsid w:val="00C05833"/>
    <w:rsid w:val="00C078CF"/>
    <w:rsid w:val="00C100A8"/>
    <w:rsid w:val="00C12087"/>
    <w:rsid w:val="00C162E1"/>
    <w:rsid w:val="00C16782"/>
    <w:rsid w:val="00C175D9"/>
    <w:rsid w:val="00C23D7E"/>
    <w:rsid w:val="00C23DF1"/>
    <w:rsid w:val="00C25807"/>
    <w:rsid w:val="00C26BD4"/>
    <w:rsid w:val="00C26CDC"/>
    <w:rsid w:val="00C30321"/>
    <w:rsid w:val="00C30E07"/>
    <w:rsid w:val="00C3484A"/>
    <w:rsid w:val="00C34E3F"/>
    <w:rsid w:val="00C368DA"/>
    <w:rsid w:val="00C36C9E"/>
    <w:rsid w:val="00C417F1"/>
    <w:rsid w:val="00C46D01"/>
    <w:rsid w:val="00C60542"/>
    <w:rsid w:val="00C62073"/>
    <w:rsid w:val="00C62FE5"/>
    <w:rsid w:val="00C635CD"/>
    <w:rsid w:val="00C636EC"/>
    <w:rsid w:val="00C66CDC"/>
    <w:rsid w:val="00C731A9"/>
    <w:rsid w:val="00C733EA"/>
    <w:rsid w:val="00C7376C"/>
    <w:rsid w:val="00C74491"/>
    <w:rsid w:val="00C74861"/>
    <w:rsid w:val="00C76449"/>
    <w:rsid w:val="00C76F5C"/>
    <w:rsid w:val="00C773EC"/>
    <w:rsid w:val="00C82893"/>
    <w:rsid w:val="00C86265"/>
    <w:rsid w:val="00C8699C"/>
    <w:rsid w:val="00C909CC"/>
    <w:rsid w:val="00C96ABF"/>
    <w:rsid w:val="00C96B75"/>
    <w:rsid w:val="00C97EE3"/>
    <w:rsid w:val="00CA148B"/>
    <w:rsid w:val="00CA41FD"/>
    <w:rsid w:val="00CA4DEA"/>
    <w:rsid w:val="00CA79B0"/>
    <w:rsid w:val="00CB2448"/>
    <w:rsid w:val="00CB26E4"/>
    <w:rsid w:val="00CB56FF"/>
    <w:rsid w:val="00CB699F"/>
    <w:rsid w:val="00CC13A8"/>
    <w:rsid w:val="00CC3AC6"/>
    <w:rsid w:val="00CC3FB9"/>
    <w:rsid w:val="00CD0CDB"/>
    <w:rsid w:val="00CD186B"/>
    <w:rsid w:val="00CD1B23"/>
    <w:rsid w:val="00CD222A"/>
    <w:rsid w:val="00CD60FB"/>
    <w:rsid w:val="00CE1B7D"/>
    <w:rsid w:val="00CF770D"/>
    <w:rsid w:val="00D05BB3"/>
    <w:rsid w:val="00D16776"/>
    <w:rsid w:val="00D16AAF"/>
    <w:rsid w:val="00D20B3C"/>
    <w:rsid w:val="00D211F5"/>
    <w:rsid w:val="00D212CC"/>
    <w:rsid w:val="00D238A5"/>
    <w:rsid w:val="00D30B5A"/>
    <w:rsid w:val="00D30CF7"/>
    <w:rsid w:val="00D33352"/>
    <w:rsid w:val="00D33E40"/>
    <w:rsid w:val="00D3423B"/>
    <w:rsid w:val="00D36292"/>
    <w:rsid w:val="00D36AA6"/>
    <w:rsid w:val="00D42871"/>
    <w:rsid w:val="00D42D3B"/>
    <w:rsid w:val="00D47115"/>
    <w:rsid w:val="00D56A0D"/>
    <w:rsid w:val="00D56CC8"/>
    <w:rsid w:val="00D572E5"/>
    <w:rsid w:val="00D57A8B"/>
    <w:rsid w:val="00D61463"/>
    <w:rsid w:val="00D6386E"/>
    <w:rsid w:val="00D64265"/>
    <w:rsid w:val="00D64729"/>
    <w:rsid w:val="00D6558F"/>
    <w:rsid w:val="00D66680"/>
    <w:rsid w:val="00D66934"/>
    <w:rsid w:val="00D66C0A"/>
    <w:rsid w:val="00D70EAB"/>
    <w:rsid w:val="00D7108A"/>
    <w:rsid w:val="00D748C2"/>
    <w:rsid w:val="00D7750B"/>
    <w:rsid w:val="00D84796"/>
    <w:rsid w:val="00D86F63"/>
    <w:rsid w:val="00D875CA"/>
    <w:rsid w:val="00D9649B"/>
    <w:rsid w:val="00DA34DA"/>
    <w:rsid w:val="00DA3B1F"/>
    <w:rsid w:val="00DA50D1"/>
    <w:rsid w:val="00DA6400"/>
    <w:rsid w:val="00DB18AD"/>
    <w:rsid w:val="00DB4F26"/>
    <w:rsid w:val="00DC1820"/>
    <w:rsid w:val="00DC187D"/>
    <w:rsid w:val="00DC27F9"/>
    <w:rsid w:val="00DC39D3"/>
    <w:rsid w:val="00DC4A6B"/>
    <w:rsid w:val="00DD367D"/>
    <w:rsid w:val="00DD6701"/>
    <w:rsid w:val="00DE0A2E"/>
    <w:rsid w:val="00DE3610"/>
    <w:rsid w:val="00DE52D9"/>
    <w:rsid w:val="00DE7659"/>
    <w:rsid w:val="00DF3033"/>
    <w:rsid w:val="00DF6E76"/>
    <w:rsid w:val="00DF7A34"/>
    <w:rsid w:val="00E006EC"/>
    <w:rsid w:val="00E02940"/>
    <w:rsid w:val="00E02A60"/>
    <w:rsid w:val="00E02B08"/>
    <w:rsid w:val="00E123BE"/>
    <w:rsid w:val="00E15D72"/>
    <w:rsid w:val="00E163C0"/>
    <w:rsid w:val="00E23AB9"/>
    <w:rsid w:val="00E26909"/>
    <w:rsid w:val="00E34234"/>
    <w:rsid w:val="00E34575"/>
    <w:rsid w:val="00E35AB2"/>
    <w:rsid w:val="00E36F23"/>
    <w:rsid w:val="00E40179"/>
    <w:rsid w:val="00E40378"/>
    <w:rsid w:val="00E479DD"/>
    <w:rsid w:val="00E5294C"/>
    <w:rsid w:val="00E54590"/>
    <w:rsid w:val="00E55F31"/>
    <w:rsid w:val="00E61BB8"/>
    <w:rsid w:val="00E62487"/>
    <w:rsid w:val="00E65D4C"/>
    <w:rsid w:val="00E71FEC"/>
    <w:rsid w:val="00E73B3D"/>
    <w:rsid w:val="00E761FE"/>
    <w:rsid w:val="00E80065"/>
    <w:rsid w:val="00E818BA"/>
    <w:rsid w:val="00E81D74"/>
    <w:rsid w:val="00E84A81"/>
    <w:rsid w:val="00E87EA8"/>
    <w:rsid w:val="00E93080"/>
    <w:rsid w:val="00E96DB5"/>
    <w:rsid w:val="00EA0332"/>
    <w:rsid w:val="00EA056C"/>
    <w:rsid w:val="00EA1C7D"/>
    <w:rsid w:val="00EA2F5F"/>
    <w:rsid w:val="00EA6BF7"/>
    <w:rsid w:val="00EA7863"/>
    <w:rsid w:val="00EA7B0F"/>
    <w:rsid w:val="00EB055A"/>
    <w:rsid w:val="00EB1FCC"/>
    <w:rsid w:val="00EB2AD6"/>
    <w:rsid w:val="00EB4B89"/>
    <w:rsid w:val="00EC0A25"/>
    <w:rsid w:val="00EC17CE"/>
    <w:rsid w:val="00EC26A6"/>
    <w:rsid w:val="00EC2A4C"/>
    <w:rsid w:val="00EC5BA4"/>
    <w:rsid w:val="00ED2757"/>
    <w:rsid w:val="00ED3AD2"/>
    <w:rsid w:val="00ED5658"/>
    <w:rsid w:val="00EE6998"/>
    <w:rsid w:val="00EE6ED5"/>
    <w:rsid w:val="00EF1171"/>
    <w:rsid w:val="00EF16FF"/>
    <w:rsid w:val="00EF4329"/>
    <w:rsid w:val="00EF4E84"/>
    <w:rsid w:val="00EF7547"/>
    <w:rsid w:val="00EF7A64"/>
    <w:rsid w:val="00F10D57"/>
    <w:rsid w:val="00F116E3"/>
    <w:rsid w:val="00F11846"/>
    <w:rsid w:val="00F12347"/>
    <w:rsid w:val="00F129D0"/>
    <w:rsid w:val="00F21F2D"/>
    <w:rsid w:val="00F22C3F"/>
    <w:rsid w:val="00F23166"/>
    <w:rsid w:val="00F23663"/>
    <w:rsid w:val="00F25341"/>
    <w:rsid w:val="00F27D30"/>
    <w:rsid w:val="00F30AA1"/>
    <w:rsid w:val="00F40FBA"/>
    <w:rsid w:val="00F44DCE"/>
    <w:rsid w:val="00F46CB7"/>
    <w:rsid w:val="00F50BC3"/>
    <w:rsid w:val="00F50CA7"/>
    <w:rsid w:val="00F53277"/>
    <w:rsid w:val="00F57721"/>
    <w:rsid w:val="00F61A2B"/>
    <w:rsid w:val="00F61B71"/>
    <w:rsid w:val="00F64FC2"/>
    <w:rsid w:val="00F67633"/>
    <w:rsid w:val="00F72733"/>
    <w:rsid w:val="00F752E5"/>
    <w:rsid w:val="00F759B0"/>
    <w:rsid w:val="00F935F7"/>
    <w:rsid w:val="00F93E18"/>
    <w:rsid w:val="00F95AA4"/>
    <w:rsid w:val="00F97EBD"/>
    <w:rsid w:val="00FA01A6"/>
    <w:rsid w:val="00FA0C25"/>
    <w:rsid w:val="00FA2F36"/>
    <w:rsid w:val="00FA3A3D"/>
    <w:rsid w:val="00FA6AD3"/>
    <w:rsid w:val="00FA7F13"/>
    <w:rsid w:val="00FB1685"/>
    <w:rsid w:val="00FB20C7"/>
    <w:rsid w:val="00FB20D7"/>
    <w:rsid w:val="00FB5088"/>
    <w:rsid w:val="00FB58C8"/>
    <w:rsid w:val="00FB6DB6"/>
    <w:rsid w:val="00FD0814"/>
    <w:rsid w:val="00FD6653"/>
    <w:rsid w:val="00FD67DE"/>
    <w:rsid w:val="00FD71D4"/>
    <w:rsid w:val="00FE3ED0"/>
    <w:rsid w:val="00FF2394"/>
    <w:rsid w:val="00FF2BF7"/>
    <w:rsid w:val="00FF5120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436B34"/>
  <w15:chartTrackingRefBased/>
  <w15:docId w15:val="{439B382C-FE88-4919-AFD0-883C56F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FFAD-BF92-473B-8D96-BF31D4B56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 points. Attempt Due in Lab in the week 3/2. final version must be submitted to Blackboard before 2pm, 3/17.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points. Attempt Due in Lab in the week 4/6. final version must be submitted to Blackboard before 2pm, 4/14.</dc:title>
  <dc:subject/>
  <dc:creator>Yang, Ran</dc:creator>
  <cp:keywords>fc</cp:keywords>
  <dc:description/>
  <cp:lastModifiedBy>Ran Yang</cp:lastModifiedBy>
  <cp:revision>86</cp:revision>
  <cp:lastPrinted>2020-02-27T22:34:00Z</cp:lastPrinted>
  <dcterms:created xsi:type="dcterms:W3CDTF">2020-04-02T02:47:00Z</dcterms:created>
  <dcterms:modified xsi:type="dcterms:W3CDTF">2020-04-02T15:11:00Z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